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docker编排工具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（一）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①docker compose：单机编排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②docker swarm：面向集群，将多个docker host整合为同一资源池，随后compoase只需要面对swarm整合出的资源池进行编排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③docker machine：初始化、预处理工具：将一个主机迅速初始化，使之能够加入swarm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mesos，marathon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kubernates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470150" cy="108585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特点：自动装箱、自我修复、水平扩展、服务发现和负载均衡、自动发布和回滚、密钥和配置管理、存储编排、任务的批量处理执行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一、Kubernetes基础架构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290" cy="1662430"/>
            <wp:effectExtent l="0" t="0" r="10160" b="139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三个master节点（高可用）； 多个Node节点：运行容器的工作节点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创建启动容器的请求都发给master 通过API Server接受、解析、处理请求；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调度器Scheduler分析各node现有的可用资源状态，找一个最佳适配的node，把容器调度到上面（两级调度，先筛选再优选），node上由kubelet接受请求然后由docker运行；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从镜像仓库拉取镜像（镜像仓库也可以以容器的形式部署在本身的这个k8s集群中，自托管）；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控制器负责监控pod的运行状态，pod挂了就向调度器发请求重建容器；控制器管理器controller-manager负责监控控制器的状态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一个pod内可以跑多个容器，一个pod内的容器</w:t>
      </w:r>
      <w:r>
        <w:rPr>
          <w:rFonts w:hint="eastAsia"/>
          <w:color w:val="FF0000"/>
          <w:lang w:val="en-US" w:eastAsia="zh-CN"/>
        </w:rPr>
        <w:t xml:space="preserve">共享网络名称空间、存储卷，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hint="eastAsia"/>
          <w:color w:val="FF0000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一个Pod中只有一个主容器，其他的称为边车容器（如filebeat）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Selector标签选择器，用标签（键值对）来标识Pod（元数据），用于pod的分类和管理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无状态应用控制器：Deployment  + HPA（对workload副本数进行自动水平扩缩容）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有状态应用控制器：StatefulSet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每个node上只运行一个副本：DaemonSet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作业：job    定时作业：Cronjob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2、AddOns：附加组件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（1）service解析服务：由于pod对应的IP容易变动，因为pod的重启，其IP就会和原来不同，Service 提供了一个稳定访问的机制，提供稳定的IP。 Service 是一组逻辑上关联的 pod，利用selector，将label为app:MyApp的pod聚合在一起，形成个组，我们可以称为Endpoints，这也是一种k8s资源。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所以现在的关系是 Service（Cluster IP）–&gt; Endpoints --&gt; 一组Pod（Pod ip）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Nginx</w:t>
      </w:r>
      <w:r>
        <w:rPr>
          <w:rFonts w:hint="default"/>
          <w:lang w:val="en-US" w:eastAsia="zh-CN"/>
        </w:rPr>
        <w:t>;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M=</w:t>
      </w:r>
      <w:r>
        <w:rPr>
          <w:rFonts w:hint="eastAsia"/>
          <w:lang w:val="en-US" w:eastAsia="zh-CN"/>
        </w:rPr>
        <w:t>数据库； Tomcat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default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96820" cy="2188210"/>
            <wp:effectExtent l="0" t="0" r="17780" b="2540"/>
            <wp:docPr id="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ascii="宋体" w:hAnsi="宋体" w:eastAsia="宋体" w:cs="宋体"/>
          <w:sz w:val="24"/>
          <w:szCs w:val="24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网络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集群网络（service网络） -&gt; pod网络 -&gt; 节点网络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29560" cy="342900"/>
            <wp:effectExtent l="0" t="0" r="889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b="74212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pod间直接通信： 叠加网络（Overlay Network）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service的创建和修改：kube-proxy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681095" cy="1642110"/>
            <wp:effectExtent l="0" t="0" r="14605" b="1524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容器网络接口CNI：</w:t>
      </w:r>
    </w:p>
    <w:p>
      <w:pPr>
        <w:widowControl w:val="0"/>
        <w:numPr>
          <w:ilvl w:val="0"/>
          <w:numId w:val="0"/>
        </w:numPr>
        <w:tabs>
          <w:tab w:val="left" w:pos="3666"/>
        </w:tabs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flannel：网络配置（叠加网络）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calico：网络配置+网络策略（BGP协议实现网络路由通信、三层隧道网络）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canel：网络配置（叠加网络）+ 网络策略（三层隧道）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名称空间 namespace :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为pod提供管理的边界，本身不限制pod间的相互访问；不过可以通过iptables来隔离名称空间之间pod的相互访问；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03-</w:t>
      </w:r>
      <w:r>
        <w:rPr>
          <w:rFonts w:hint="default"/>
          <w:lang w:val="en-US" w:eastAsia="zh-CN"/>
        </w:rPr>
        <w:t>初始化Kubernetes集群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29940" cy="3031490"/>
            <wp:effectExtent l="0" t="0" r="3810" b="1651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部署架构：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871085" cy="2350770"/>
            <wp:effectExtent l="0" t="0" r="5715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部署方式：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手动部署到物理机节点上、手动创建各种CA认证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kubeadm： 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所有节点上装好kubelet、kubeadm和docker并进行初始化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在作为master的节点上，kubeadm init ：用容器（pod，静态pod）运行api server、scheduler、controller-manager、etcd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余下的node节点上，kubeadm join： 用容器（pod，托管的动态pod）运行kube-proxy</w:t>
      </w:r>
    </w:p>
    <w:p>
      <w:pPr>
        <w:widowControl w:val="0"/>
        <w:numPr>
          <w:ilvl w:val="1"/>
          <w:numId w:val="4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（所有节点都需要部署flannel）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1、准备镜像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082675"/>
            <wp:effectExtent l="0" t="0" r="127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22275"/>
            <wp:effectExtent l="0" t="0" r="3810" b="444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34340"/>
            <wp:effectExtent l="0" t="0" r="1270" b="762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2、启动docker，做好环境设定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16355"/>
            <wp:effectExtent l="0" t="0" r="1905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676910"/>
            <wp:effectExtent l="0" t="0" r="4445" b="889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设定kubelet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启动项：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49320" cy="1000125"/>
            <wp:effectExtent l="0" t="0" r="10160" b="571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设定kubelet配置忽略SWAP报错信息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#vim /etc/sysconfig/kubelet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KUBELET_EXTRA_ARGS=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--fail-swap-on=false</w:t>
      </w:r>
      <w:r>
        <w:rPr>
          <w:rFonts w:hint="default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 systemctl start kubelet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kubeadm init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98120"/>
            <wp:effectExtent l="0" t="0" r="1143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417320"/>
            <wp:effectExtent l="0" t="0" r="127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480695"/>
            <wp:effectExtent l="0" t="0" r="6350" b="698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保存好tocken 和ca-cert-hash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查看组件状态： kubectl get component status   (kubectl get cs)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74090"/>
            <wp:effectExtent l="0" t="0" r="635" b="12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查看集群节点信息 kubectl get nodes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如果没装好flannel或其他网络组件的话 节点会显示未就绪状态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44440" cy="609600"/>
            <wp:effectExtent l="0" t="0" r="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flannel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自动获取清单并下载镜像：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897890"/>
            <wp:effectExtent l="0" t="0" r="0" b="127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ls 能看到flannel镜像后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2917825"/>
            <wp:effectExtent l="0" t="0" r="2540" b="825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node节点加入集群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先用和master相同的配置启动docker kubelet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kubeadm join: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31775"/>
            <wp:effectExtent l="0" t="0" r="8890" b="1206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163955"/>
            <wp:effectExtent l="0" t="0" r="635" b="952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73980" cy="777240"/>
            <wp:effectExtent l="0" t="0" r="762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04、应用入门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1、kubctl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k8s集群管理入口的客户端，连接api server实现对象资源的增删改查（对象包括pod,service,replicaset,deployment,statefulset,daemonset,job,cronjob,node等）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kubectl后面可带的参数：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341245"/>
            <wp:effectExtent l="0" t="0" r="11430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408045" cy="861695"/>
            <wp:effectExtent l="0" t="0" r="1905" b="146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查看所有 pod 列表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查看所有的pod 列表，-n 后跟 namespace， 查看指定的命名空间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 -n kube-system #查看指定的命名空间的pod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 -o</w:t>
      </w:r>
      <w:r>
        <w:rPr>
          <w:rFonts w:hint="eastAsia"/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  <w:lang w:val="en-US" w:eastAsia="zh-CN"/>
        </w:rPr>
        <w:t xml:space="preserve"> 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wide      #查看更详细的信息，比如pod 所在的节点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 --show-labels  #获取pod 并查看pod 的标签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查看 RC 和 service 列表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 查看 RC 和 service 列表， -o wide 查看详细信息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rc,svc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pod,svc -o wide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 &lt;pod-name&gt; -o yaml</w:t>
      </w:r>
      <w:bookmarkStart w:id="0" w:name="_GoBack"/>
      <w:bookmarkEnd w:id="0"/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显示 Node 的详细信息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describe node 192.168.0.212 #可以跟Node 或者IP或者主机名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显示 Pod 的详细信息, 特别是查看 pod 无法创建的时候的日志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describe pod &lt;pod-name&gt;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根据 yaml 创建资源, apply 可以重复执行，create 不行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create -f pod.yaml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apply -f pod.yaml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基于 pod.yaml 定义的名称删除指定资源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delete -f pod.yaml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删除所有包含某个 label 的pod 和 service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delete pod,svc -l name=&lt;label-name&gt;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删除默认命名空间下的所有 Pod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delete pod --all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执行 pod 命令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exec &lt;pod-name&gt; -- date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exec &lt;pod-name&gt; -- bash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exec &lt;pod-name&gt; -- ping 10.24.51.9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通过bash获得 pod 中某个容器的TTY，相当于登录容器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exec -it &lt;pod-name&gt; -c &lt;container-name&gt; -- bash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eg: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exec -it redis-master-cln81 -- bash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查看容器日志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&lt;pod-name&gt;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-f &lt;pod-name&gt; # 实时查看日志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kubectl log  &lt;pod-name&gt;  -c &lt;container_name&gt; # 若 pod 只有一个容器，可以不加 -c 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-l app=frontend # 返回所有标记为 app=frontend 的 pod 的合并日志。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查看节点 labels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node --show-lables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重启pod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 &lt;POD名称&gt; -n &lt;NAMESPACE名称&gt; -o yaml | kubectl replace --force -f 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2、命令自动补全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source &lt;(kubectl completion bash) # 在 bash 中设置当前 shell 的自动补全，要先安装 bash-completion 包。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echo "source &lt;(kubectl completion bash)" &gt;&gt; ~/.bashrc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3、创建命令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apply -f ./my-manifest.yaml         # 创建资源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apply -f ./my1.yaml -f ./my2.yaml     # 使用多个文件创建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apply -f ./dir             # 基于目录下的所有清单文件创建资源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apply -f https://git.io/vPieo        # 从 URL 中创建资源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create deployment nginx --image=nginx</w:t>
      </w:r>
      <w:r>
        <w:rPr>
          <w:rFonts w:hint="eastAsia"/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  <w:lang w:val="en-US" w:eastAsia="zh-CN"/>
        </w:rPr>
        <w:t xml:space="preserve">  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# 启动单实例 nginx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explain pods,svc                # 获取 pod 清单的文档说明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从标准输入创建多个 YAML 对象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cat &lt;&lt;EOF | kubectl apply -f -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apiVersion: v1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kind: Pod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metadata: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 name: busybox-sleep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spec: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 containers: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 - name: busybox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   image: busybox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   args: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   - sleep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   - "1000000"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---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apiVersion: v1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kind: Pod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metadata: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 name: busybox-sleep-less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spec: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 containers: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 - name: busybox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   image: busybox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   args: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   - sleep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   - "1000"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EOF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创建有多个 key 的 Secret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cat &lt;&lt;EOF | kubectl apply -f -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apiVersion: v1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kind: Secret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metadata: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 name: mysecret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type: Opaque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data: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 password: $(echo -n "s33msi4" | base64 -w0)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 username: $(echo -n "jane" | base64 -w0)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EOF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4、查看和查找资源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get 命令的基本输出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services                          # 列出当前命名空间下的所有 services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--all-namespaces             # 列出所有命名空间下的全部的 Pods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-o wide                      # 列出当前命名空间下的全部 Pods，并显示更详细的信息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deployment my-dep                 # 列出某个特定的 Deployment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                             # 列出当前命名空间下的全部 Pods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 my-pod -o yaml                # 获取一个 pod 的 YAML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describe 命令的详细输出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describe nodes my-node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describe pods my-pod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列出当前名字空间下所有 Services，按名称排序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services --sort-by=.metadata.name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列出 Pods，按重启次数排序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--sort-by='.status.containerStatuses[0].restartCount'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列举所有 PV 持久卷，按容量排序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pv --sort-by=.spec.capacity.storage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获取包含 app=cassandra 标签的所有 Pods 的 version 标签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--selector=app=cassandra -o \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 jsonpath='{.items[*].metadata.labels.version}'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获取所有工作节点（使用选择器以排除标签名称为 'node-role.kubernetes.io/master' 的结果）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node --selector='!node-role.kubernetes.io/master'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获取当前命名空间中正在运行的 Pods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--field-selector=status.phase=Running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获取全部节点的 ExternalIP 地址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nodes -o jsonpath='{.items[*].status.addresses[?(@.type=="ExternalIP")].address}'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列出属于某个特定 RC 的 Pods 的名称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在转换对于 jsonpath 过于复杂的场合，"jq" 命令很有用；可以在 https://stedolan.github.io/jq/ 找到它。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sel=${$(kubectl get rc my-rc --output=json | jq -j '.spec.selector | to_entries | .[] | "\(.key)=\(.value),"')%?}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echo $(kubectl get pods --selector=$sel --output=jsonpath={.items..metadata.name})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显示所有 Pods 的标签（或任何其他支持标签的 Kubernetes 对象）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--show-labels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检查哪些节点处于就绪状态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JSONPATH='{range .items[*]}{@.metadata.name}:{range @.status.conditions[*]}{@.type}={@.status};{end}{end}' \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 &amp;&amp; kubectl get nodes -o jsonpath="$JSONPATH" | grep "Ready=True"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列出被一个 Pod 使用的全部 Secret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-o json | jq '.items[].spec.containers[].env[]?.valueFrom.secretKeyRef.name' | grep -v null | sort | uniq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列举所有 Pods 中初始化容器的容器 ID（containerID）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Helpful when cleaning up stopped containers, while avoiding removal of initContainers.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--all-namespaces -o jsonpath='{range .items[*].status.initContainerStatuses[*]}{.containerID}{"\n"}{end}' | cut -d/ -f3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列出事件（Events），按时间戳排序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events --sort-by=.metadata.creationTimestamp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比较当前的集群状态和假定某清单被应用之后的集群状态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diff -f ./my-manifest.yaml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5、更新资源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set image deployment/frontend www=image:v2               # 滚动更新 "frontend" Deployment 的 "www" 容器镜像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kubectl rollout history deployment/frontend                      # 检查 Deployment 的历史记录，包括版本 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rollout undo deployment/frontend                         # 回滚到上次部署版本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rollout undo deployment/frontend --to-revision=2         # 回滚到特定部署版本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rollout status -w deployment/frontend                    # 监视 "frontend" Deployment 的滚动升级状态直到完成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rollout restart deployment/frontend                      # 轮替重启 "frontend" Deployment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cat pod.json | kubectl replace -f -                              # 通过传入到标准输入的 JSON 来替换 Pod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强制替换，删除后重建资源。会导致服务不可用。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replace --force -f ./pod.json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为多副本的 nginx 创建服务，使用 80 端口提供服务，连接到容器的 8000 端口。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expose rc nginx --port=80 --target-port=8000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将某单容器 Pod 的镜像版本（标签）更新到 v4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 mypod -o yaml | sed 's/\(image: myimage\):.*$/\1:v4/' | kubectl replace -f -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label pods my-pod new-label=awesome                      # 添加标签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annotate pods my-pod icon-url=http://goo.gl/XXBTWq       # 添加注解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autoscale deployment foo --min=2 --max=10                # 对 "foo" Deployment 自动伸缩容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6、部分更新资源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部分更新某节点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kubectl patch node k8s-node-1 -p '{"spec":{"unschedulable":true}}' 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更新容器的镜像；spec.containers[*].name 是必须的。因为它是一个合并性质的主键。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patch pod valid-pod -p '{"spec":{"containers":[{"name":"kubernetes-serve-hostname","image":"new image"}]}}'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使用带位置数组的 JSON patch 更新容器的镜像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patch pod valid-pod --type='json' -p='[{"op": "replace", "path": "/spec/containers/0/image", "value":"new image"}]'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使用带位置数组的 JSON patch 禁用某 Deployment 的 livenessProbe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patch deployment valid-deployment  --type json   -p='[{"op": "remove", "path": "/spec/template/spec/containers/0/livenessProbe"}]'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# 在带位置数组中添加元素 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patch sa default --type='json' -p='[{"op": "add", "path": "/secrets/1", "value": {"name": "whatever" } }]'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7、删除资源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delete -f ./pod.json                                      # 删除在 pod.json 中指定的类型和名称的 Pod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delete pod,service baz foo                                # 删除名称为 "baz" 和 "foo" 的 Pod 和服务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delete pods,services -l name=myLabel                      # 删除包含 name=myLabel 标签的 pods 和服务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delete pods,services -l name=myLabel --include-uninitialized      # 删除包含 label name=myLabel 标签的 Pods 和服务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-n my-ns delete po,svc --all                              # 删除在 my-ns 名字空间中全部的 Pods 和服务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删除所有与 pattern1 或 pattern2 awk 模式匹配的 Pods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 -n mynamespace --no-headers=true | awk '/pattern1|pattern2/{print $1}' | xargs  kubectl delete -n mynamespace pod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8、pod常用操作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my-pod                                 # 获取 pod 日志（标准输出）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-l name=myLabel                        # 获取含 name=myLabel 标签的 Pods 的日志（标准输出）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my-pod --previous                      # 获取上个容器实例的 pod 日志（标准输出）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my-pod -c my-container                 # 获取 Pod 容器的日志（标准输出, 多容器场景）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-l name=myLabel -c my-container        # 获取含 name=myLabel 标签的 Pod 容器日志（标准输出, 多容器场景）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my-pod -c my-container --previous      # 获取 Pod 中某容器的上个实例的日志（标准输出, 多容器场景）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-f my-pod                              # 流式输出 Pod 的日志（标准输出）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-f my-pod -c my-container              # 流式输出 Pod 容器的日志（标准输出, 多容器场景）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logs -f -l name=myLabel --all-containers    # 流式输出含 name=myLabel 标签的 Pod 的所有日志（标准输出）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run -i --tty busybox --image=busybox -- sh  # 以交互式 Shell 运行 Pod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run nginx --image=nginx -n mynamespace      # 在指定名字空间中运行 nginx Pod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 xml:space="preserve">kubectl run nginx --image=nginx --dry-run=client -o yaml &gt; pod.yaml    # 运行 ngins Pod 并将其规约写入到名为 pod.yaml 的文件   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attach my-pod -i                            # 挂接到一个运行的容器中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port-forward my-pod 5000:6000               # 在本地计算机上侦听端口 5000 并转发到 my-pod 上的端口 6000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exec my-pod -- ls /                         # 在已有的 Pod 中运行命令（单容器场景）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exec my-pod -c my-container -- ls /         # 在已有的 Pod 中运行命令（多容器场景）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top pod POD_NAME --containers               # 显示给定 Pod 和其中容器的监控数据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9、节点操作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cordon my-node                                                # 标记 my-node 节点为不可调度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drain my-node                                                 # 对 my-node 节点进行清空操作，为节点维护做准备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uncordon my-node                                              # 标记 my-node 节点为可以调度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top node my-node                                              # 显示给定节点的度量值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cluster-info                                                  # 显示主控节点和服务的地址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cluster-info dump                                             # 将当前集群状态转储到标准输出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cluster-info dump --output-directory=/path/to/cluster-state   # 将当前集群状态输出到 /path/to/cluster-state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如果已存在具有指定键和效果的污点，则替换其值为指定值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taint nodes foo dedicated=special-user:NoSchedule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10、格式化输出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要以特定格式将详细信息输出到终端窗口，可以将 -o 或 --output 参数添加到支持的 kubectl 命令。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885"/>
        <w:gridCol w:w="484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输出格式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-o=custom-columns=&lt;spec&gt;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使用逗号分隔的自定义列来打印表格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-o=custom-columns-file=&lt;filename&gt;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使用 &lt;filename&gt; 文件中的自定义列模板打印表格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-o=json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输出 JSON 格式的 API 对象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-o=jsonpath=&lt;template&gt;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打印 </w:t>
            </w:r>
            <w:r>
              <w:rPr>
                <w:rFonts w:ascii="宋体" w:hAnsi="宋体" w:eastAsia="宋体" w:cs="宋体"/>
                <w:color w:val="0066CC"/>
                <w:kern w:val="0"/>
                <w:sz w:val="21"/>
                <w:szCs w:val="21"/>
                <w:u w:val="singl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color w:val="0066CC"/>
                <w:kern w:val="0"/>
                <w:sz w:val="21"/>
                <w:szCs w:val="21"/>
                <w:u w:val="single"/>
                <w:bdr w:val="none" w:color="auto" w:sz="0" w:space="0"/>
                <w:lang w:val="en-US" w:eastAsia="zh-CN" w:bidi="ar"/>
              </w:rPr>
              <w:instrText xml:space="preserve"> HYPERLINK "https://kubernetes.io/docs/reference/kubectl/jsonpath" </w:instrText>
            </w:r>
            <w:r>
              <w:rPr>
                <w:rFonts w:ascii="宋体" w:hAnsi="宋体" w:eastAsia="宋体" w:cs="宋体"/>
                <w:color w:val="0066CC"/>
                <w:kern w:val="0"/>
                <w:sz w:val="21"/>
                <w:szCs w:val="21"/>
                <w:u w:val="singl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color w:val="0066CC"/>
                <w:sz w:val="21"/>
                <w:szCs w:val="21"/>
                <w:u w:val="single"/>
                <w:bdr w:val="none" w:color="auto" w:sz="0" w:space="0"/>
              </w:rPr>
              <w:t>jsonpath</w:t>
            </w:r>
            <w:r>
              <w:rPr>
                <w:rFonts w:ascii="宋体" w:hAnsi="宋体" w:eastAsia="宋体" w:cs="宋体"/>
                <w:color w:val="0066CC"/>
                <w:kern w:val="0"/>
                <w:sz w:val="21"/>
                <w:szCs w:val="21"/>
                <w:u w:val="singl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 表达式中定义的字段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-o=jsonpath-file=&lt;filename&gt;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打印在 &lt;filename&gt; 文件中定义的 </w:t>
            </w:r>
            <w:r>
              <w:rPr>
                <w:rFonts w:ascii="宋体" w:hAnsi="宋体" w:eastAsia="宋体" w:cs="宋体"/>
                <w:color w:val="0066CC"/>
                <w:kern w:val="0"/>
                <w:sz w:val="21"/>
                <w:szCs w:val="21"/>
                <w:u w:val="singl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color w:val="0066CC"/>
                <w:kern w:val="0"/>
                <w:sz w:val="21"/>
                <w:szCs w:val="21"/>
                <w:u w:val="single"/>
                <w:bdr w:val="none" w:color="auto" w:sz="0" w:space="0"/>
                <w:lang w:val="en-US" w:eastAsia="zh-CN" w:bidi="ar"/>
              </w:rPr>
              <w:instrText xml:space="preserve"> HYPERLINK "https://kubernetes.io/docs/reference/kubectl/jsonpath" </w:instrText>
            </w:r>
            <w:r>
              <w:rPr>
                <w:rFonts w:ascii="宋体" w:hAnsi="宋体" w:eastAsia="宋体" w:cs="宋体"/>
                <w:color w:val="0066CC"/>
                <w:kern w:val="0"/>
                <w:sz w:val="21"/>
                <w:szCs w:val="21"/>
                <w:u w:val="singl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宋体" w:hAnsi="宋体" w:eastAsia="宋体" w:cs="宋体"/>
                <w:color w:val="0066CC"/>
                <w:sz w:val="21"/>
                <w:szCs w:val="21"/>
                <w:u w:val="single"/>
                <w:bdr w:val="none" w:color="auto" w:sz="0" w:space="0"/>
              </w:rPr>
              <w:t>jsonpath</w:t>
            </w:r>
            <w:r>
              <w:rPr>
                <w:rFonts w:ascii="宋体" w:hAnsi="宋体" w:eastAsia="宋体" w:cs="宋体"/>
                <w:color w:val="0066CC"/>
                <w:kern w:val="0"/>
                <w:sz w:val="21"/>
                <w:szCs w:val="21"/>
                <w:u w:val="singl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 表达式所指定的字段。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-o=name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仅打印资源名称而不打印其他内容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-o=wide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以纯文本格式输出额外信息，对于 Pod 来说，输出中包含了节点名称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-o=yaml</w:t>
            </w:r>
          </w:p>
        </w:tc>
        <w:tc>
          <w:tcPr>
            <w:tcW w:w="0" w:type="auto"/>
            <w:tcBorders>
              <w:top w:val="single" w:color="C0C0C0" w:sz="6" w:space="0"/>
              <w:left w:val="single" w:color="C0C0C0" w:sz="6" w:space="0"/>
              <w:bottom w:val="single" w:color="C0C0C0" w:sz="6" w:space="0"/>
              <w:right w:val="single" w:color="C0C0C0" w:sz="6" w:space="0"/>
            </w:tcBorders>
            <w:shd w:val="clear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输出 YAML 格式的 API 对象</w:t>
            </w:r>
          </w:p>
        </w:tc>
      </w:tr>
    </w:tbl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使用 -o=custom-columns 的示例：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i w:val="0"/>
          <w:iCs w:val="0"/>
          <w:caps w:val="0"/>
          <w:color w:val="111111"/>
          <w:spacing w:val="0"/>
          <w:sz w:val="21"/>
          <w:szCs w:val="21"/>
        </w:rPr>
      </w:pP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集群中运行着的所有镜像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-A -o=custom-columns='DATA:spec.containers[*].image'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除 "k8s.gcr.io/coredns:1.6.2" 之外的所有镜像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-A -o=custom-columns='DATA:spec.containers[?(@.image!="k8s.gcr.io/coredns:1.6.2")].image'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​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# 输出 metadata 下面的所有字段，无论 Pod 名字为何</w:t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i w:val="0"/>
          <w:iCs w:val="0"/>
          <w:caps w:val="0"/>
          <w:color w:val="111111"/>
          <w:spacing w:val="0"/>
          <w:sz w:val="21"/>
          <w:szCs w:val="21"/>
          <w:bdr w:val="none" w:color="auto" w:sz="0" w:space="0"/>
          <w:shd w:val="clear" w:fill="FFFFFF"/>
        </w:rPr>
        <w:t>kubectl get pods -A -o=custom-columns='DATA:metadata.*'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4EE6BE"/>
    <w:multiLevelType w:val="singleLevel"/>
    <w:tmpl w:val="A24EE6B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B9546713"/>
    <w:multiLevelType w:val="singleLevel"/>
    <w:tmpl w:val="B9546713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F4CCEEB7"/>
    <w:multiLevelType w:val="singleLevel"/>
    <w:tmpl w:val="F4CCEEB7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3">
    <w:nsid w:val="02376399"/>
    <w:multiLevelType w:val="multilevel"/>
    <w:tmpl w:val="0237639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k2YzQ3Mjk5YWUzZTY4Y2JhN2Q5ZGU0OGRlM2E2YjMifQ=="/>
    <w:docVar w:name="KSO_WPS_MARK_KEY" w:val="74845439-eb4c-4bc8-8c12-43d0b93de639"/>
  </w:docVars>
  <w:rsids>
    <w:rsidRoot w:val="00000000"/>
    <w:rsid w:val="03155792"/>
    <w:rsid w:val="03415844"/>
    <w:rsid w:val="039C0211"/>
    <w:rsid w:val="04543FE3"/>
    <w:rsid w:val="0472461A"/>
    <w:rsid w:val="05321A05"/>
    <w:rsid w:val="06BA03EC"/>
    <w:rsid w:val="07FC4BB4"/>
    <w:rsid w:val="087050AE"/>
    <w:rsid w:val="095A2E17"/>
    <w:rsid w:val="09B1387A"/>
    <w:rsid w:val="0BC2600E"/>
    <w:rsid w:val="0F811701"/>
    <w:rsid w:val="0FCF21F6"/>
    <w:rsid w:val="114016ED"/>
    <w:rsid w:val="121E662D"/>
    <w:rsid w:val="12CE2923"/>
    <w:rsid w:val="17420742"/>
    <w:rsid w:val="18DE305F"/>
    <w:rsid w:val="19936037"/>
    <w:rsid w:val="19C257AA"/>
    <w:rsid w:val="1A4C4453"/>
    <w:rsid w:val="1C1B47A0"/>
    <w:rsid w:val="2114194C"/>
    <w:rsid w:val="26CF0F7B"/>
    <w:rsid w:val="274B15E3"/>
    <w:rsid w:val="29E26B8E"/>
    <w:rsid w:val="2AB21866"/>
    <w:rsid w:val="2D1639C3"/>
    <w:rsid w:val="2D4722D5"/>
    <w:rsid w:val="2D5A1C32"/>
    <w:rsid w:val="2D651929"/>
    <w:rsid w:val="2DAD4739"/>
    <w:rsid w:val="2FCD0982"/>
    <w:rsid w:val="30085A89"/>
    <w:rsid w:val="302A315D"/>
    <w:rsid w:val="306D5437"/>
    <w:rsid w:val="316A1A57"/>
    <w:rsid w:val="31F75DB5"/>
    <w:rsid w:val="332C6A1F"/>
    <w:rsid w:val="34DD3524"/>
    <w:rsid w:val="364D7211"/>
    <w:rsid w:val="364E61B7"/>
    <w:rsid w:val="370D1B78"/>
    <w:rsid w:val="38F141A0"/>
    <w:rsid w:val="396653E1"/>
    <w:rsid w:val="3C886312"/>
    <w:rsid w:val="3CDD1990"/>
    <w:rsid w:val="3EBA0082"/>
    <w:rsid w:val="3EF5348F"/>
    <w:rsid w:val="420E4593"/>
    <w:rsid w:val="425A03C6"/>
    <w:rsid w:val="43CB7977"/>
    <w:rsid w:val="440078FB"/>
    <w:rsid w:val="457C2119"/>
    <w:rsid w:val="45C56BE6"/>
    <w:rsid w:val="45DC5E7A"/>
    <w:rsid w:val="471B14C2"/>
    <w:rsid w:val="4A1C1F6A"/>
    <w:rsid w:val="4C265CE5"/>
    <w:rsid w:val="4C9822FF"/>
    <w:rsid w:val="4D264F9C"/>
    <w:rsid w:val="501F70B7"/>
    <w:rsid w:val="50741D80"/>
    <w:rsid w:val="54F6588F"/>
    <w:rsid w:val="56960305"/>
    <w:rsid w:val="574A20AA"/>
    <w:rsid w:val="57900C1F"/>
    <w:rsid w:val="5D8E2FC8"/>
    <w:rsid w:val="5EA85752"/>
    <w:rsid w:val="5EC10B39"/>
    <w:rsid w:val="5EEE6838"/>
    <w:rsid w:val="5FF139AA"/>
    <w:rsid w:val="60184B5B"/>
    <w:rsid w:val="62F758B2"/>
    <w:rsid w:val="631F374B"/>
    <w:rsid w:val="63765B64"/>
    <w:rsid w:val="6418253E"/>
    <w:rsid w:val="648F687F"/>
    <w:rsid w:val="659A02CC"/>
    <w:rsid w:val="6C8D5CCA"/>
    <w:rsid w:val="6DC02482"/>
    <w:rsid w:val="6DCC7B8E"/>
    <w:rsid w:val="6DEC5035"/>
    <w:rsid w:val="6F835FD0"/>
    <w:rsid w:val="71106A20"/>
    <w:rsid w:val="71DE0738"/>
    <w:rsid w:val="74E32A98"/>
    <w:rsid w:val="7579237B"/>
    <w:rsid w:val="762D26DF"/>
    <w:rsid w:val="79501926"/>
    <w:rsid w:val="7D9E6049"/>
    <w:rsid w:val="7E3F0504"/>
    <w:rsid w:val="7F5C0A49"/>
    <w:rsid w:val="7F8A1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rPr>
      <w:sz w:val="24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1718</Words>
  <Characters>3537</Characters>
  <Lines>0</Lines>
  <Paragraphs>0</Paragraphs>
  <TotalTime>84</TotalTime>
  <ScaleCrop>false</ScaleCrop>
  <LinksUpToDate>false</LinksUpToDate>
  <CharactersWithSpaces>9111</CharactersWithSpaces>
  <Application>WPS Office_11.1.0.12970_F1E327BC-269C-435d-A152-05C5408002CA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2021-09-22T08:11:00Z</dcterms:created>
  <dc:creator>UncleWong</dc:creator>
  <cp:lastModifiedBy>UncleWong</cp:lastModifiedBy>
  <dcterms:modified xsi:type="dcterms:W3CDTF">2023-02-03T03:16:54Z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2052-11.1.0.12970</vt:lpwstr>
  </property>
  <property fmtid="{D5CDD505-2E9C-101B-9397-08002B2CF9AE}" pid="3" name="ICV">
    <vt:lpwstr>3568F0610DD24A649B6E8D4F9EE6A762</vt:lpwstr>
  </property>
</Properties>
</file>